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A5F" w:rsidRDefault="00E73A5F" w:rsidP="00E73A5F">
      <w:pPr>
        <w:pStyle w:val="Default"/>
        <w:rPr>
          <w:rFonts w:ascii="Arial Black" w:eastAsia="Arial Black" w:hAnsi="Arial Black" w:cs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Haftungsausschluss-Erklärung (Kollektivversicherung)</w:t>
      </w:r>
    </w:p>
    <w:p w:rsidR="00E73A5F" w:rsidRDefault="00E73A5F" w:rsidP="00E73A5F">
      <w:pPr>
        <w:pStyle w:val="Default"/>
        <w:rPr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Dieses Dokument muss von jeder Nation ausgedruckt und am </w:t>
      </w:r>
    </w:p>
    <w:p w:rsidR="00E73A5F" w:rsidRDefault="00E73A5F" w:rsidP="00E73A5F">
      <w:pPr>
        <w:rPr>
          <w:rFonts w:ascii="Arial Narrow" w:eastAsia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09.04.2026 bei der Begrüßung vorgelegt werden. </w:t>
      </w:r>
    </w:p>
    <w:p w:rsidR="00E73A5F" w:rsidRDefault="00E73A5F" w:rsidP="00E73A5F">
      <w:pPr>
        <w:rPr>
          <w:rFonts w:ascii="Arial Narrow" w:eastAsia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Ohne diesen Nachweis ist eine Teilnahme nicht möglich!</w:t>
      </w:r>
    </w:p>
    <w:p w:rsidR="00E73A5F" w:rsidRDefault="00E73A5F" w:rsidP="00E73A5F">
      <w:pPr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des Mannschaftsverantwortlichen_____________________________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Adresse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Straße:    ________________________________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Wohnort: _________________________________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Ich verpflichte mich, die Vorschriften gewissenhaft zu respektieren und für deren Einhaltung zu sorgen, dass mein Team durch eine Haftpflicht- und Personenschadenversicherung abgesichert ist und verzichte auf jegliche Regressansprüche gegen die Organisation im Falle von Verlust, Diebstahl und bei Unfällen, die vorher oder währenddessen passieren könnten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oder nach dem Wettkampf. 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Die Organisation kann nicht für Schäden an der Ausrüstung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haftbar gemacht werden, die während der Veranstaltung entstehen. 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Ich bin damit einverstanden, dass jedes Mitglied meiner Delegation in das örtliche Krankenhaus eingeliefert wird wenn der/die Betroffene nicht alleine entscheiden kann und ermächtige jede qualifizierte Person, die erforderliche medizinische oder chirurgische Behandlung durchzuführen.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</w:t>
      </w:r>
    </w:p>
    <w:p w:rsidR="00E73A5F" w:rsidRDefault="00E73A5F" w:rsidP="00E73A5F">
      <w:pPr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Datum und Unterschrift</w:t>
      </w:r>
    </w:p>
    <w:p w:rsidR="001E53EB" w:rsidRPr="00A31ADD" w:rsidRDefault="00E73A5F" w:rsidP="00E73A5F">
      <w:r>
        <w:rPr>
          <w:rFonts w:ascii="Arial Narrow" w:hAnsi="Arial Narrow"/>
          <w:sz w:val="28"/>
          <w:szCs w:val="28"/>
        </w:rPr>
        <w:t>(Sowie die Worte „gelesen und genehmigt“)</w:t>
      </w:r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2518F"/>
    <w:rsid w:val="00384F10"/>
    <w:rsid w:val="00443779"/>
    <w:rsid w:val="00510351"/>
    <w:rsid w:val="00523D00"/>
    <w:rsid w:val="005372ED"/>
    <w:rsid w:val="00556D50"/>
    <w:rsid w:val="006537D1"/>
    <w:rsid w:val="006D7EED"/>
    <w:rsid w:val="006F1072"/>
    <w:rsid w:val="00773658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A5F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E73A5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E73A5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2025-11-06T12:29:00Z</dcterms:created>
  <dcterms:modified xsi:type="dcterms:W3CDTF">2025-11-06T12:29:00Z</dcterms:modified>
</cp:coreProperties>
</file>